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47B" w:rsidRPr="00C26662" w:rsidRDefault="00C26662" w:rsidP="002239AE">
      <w:pPr>
        <w:shd w:val="clear" w:color="auto" w:fill="E4EDC2"/>
        <w:spacing w:after="0" w:line="240" w:lineRule="auto"/>
        <w:ind w:left="-709" w:firstLine="425"/>
        <w:jc w:val="center"/>
        <w:rPr>
          <w:rFonts w:ascii="Times New Roman" w:eastAsia="Times New Roman" w:hAnsi="Times New Roman" w:cs="Times New Roman"/>
          <w:b/>
          <w:color w:val="444444"/>
          <w:sz w:val="36"/>
          <w:szCs w:val="36"/>
          <w:lang w:eastAsia="ru-RU"/>
        </w:rPr>
      </w:pPr>
      <w:r w:rsidRPr="00C26662">
        <w:rPr>
          <w:rFonts w:ascii="Times New Roman" w:eastAsia="Times New Roman" w:hAnsi="Times New Roman" w:cs="Times New Roman"/>
          <w:b/>
          <w:color w:val="444444"/>
          <w:sz w:val="36"/>
          <w:szCs w:val="36"/>
          <w:lang w:eastAsia="ru-RU"/>
        </w:rPr>
        <w:t>Правила безопасного и ответственного поведения несовершеннолетних в общественных местах</w:t>
      </w:r>
    </w:p>
    <w:p w:rsidR="002239AE" w:rsidRPr="002239AE" w:rsidRDefault="002239AE"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2239AE">
        <w:rPr>
          <w:rFonts w:ascii="Times New Roman" w:eastAsia="Times New Roman" w:hAnsi="Times New Roman" w:cs="Times New Roman"/>
          <w:color w:val="444444"/>
          <w:sz w:val="30"/>
          <w:szCs w:val="30"/>
          <w:lang w:eastAsia="ru-RU"/>
        </w:rPr>
        <w:t>Несовершеннолетние при нахождении в учебных заведениях, на предприятиях, в кинотеатрах, парках, скверах, на стадионах, пляжах, во дворах, на улицах, при проездах в городском и загородном транспорте и в других общественных местах обязаны строго соблюдать правила поведения:</w:t>
      </w:r>
    </w:p>
    <w:p w:rsidR="002239AE" w:rsidRPr="002239AE" w:rsidRDefault="002239AE"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2239AE">
        <w:rPr>
          <w:rFonts w:ascii="Times New Roman" w:eastAsia="Times New Roman" w:hAnsi="Times New Roman" w:cs="Times New Roman"/>
          <w:color w:val="444444"/>
          <w:sz w:val="30"/>
          <w:szCs w:val="30"/>
          <w:lang w:eastAsia="ru-RU"/>
        </w:rPr>
        <w:t>-  Быть всегда дисциплинированными, вежливыми со старшими, внимательными и предупредительными к лицам преклонного возраста, инвалидам и маленьким детям, показывать пример культуры поведения младшим.</w:t>
      </w:r>
    </w:p>
    <w:p w:rsidR="002239AE" w:rsidRPr="002239AE" w:rsidRDefault="002239AE"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2239AE">
        <w:rPr>
          <w:rFonts w:ascii="Times New Roman" w:eastAsia="Times New Roman" w:hAnsi="Times New Roman" w:cs="Times New Roman"/>
          <w:color w:val="444444"/>
          <w:sz w:val="30"/>
          <w:szCs w:val="30"/>
          <w:lang w:eastAsia="ru-RU"/>
        </w:rPr>
        <w:t>-Беспрекословно выполнять требования должностных лиц, работников милиции, родительского, учительского патруля и других представителей общественности. Быть нетерпимыми к аморальным и антиобщественным поступкам.</w:t>
      </w:r>
    </w:p>
    <w:p w:rsidR="002239AE" w:rsidRPr="002239AE" w:rsidRDefault="002239AE"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2239AE">
        <w:rPr>
          <w:rFonts w:ascii="Times New Roman" w:eastAsia="Times New Roman" w:hAnsi="Times New Roman" w:cs="Times New Roman"/>
          <w:color w:val="444444"/>
          <w:sz w:val="30"/>
          <w:szCs w:val="30"/>
          <w:lang w:eastAsia="ru-RU"/>
        </w:rPr>
        <w:t>-Бережно относится к государственной собственности личному имуществу граждан, поддерживать чистоту и порядок в общественных местах, не опускать порчу зелёных насаждений, загрязнения рек и водоёмов, беречь природу и охранять её богатства.</w:t>
      </w:r>
    </w:p>
    <w:p w:rsidR="002239AE" w:rsidRPr="002239AE" w:rsidRDefault="002239AE"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2239AE">
        <w:rPr>
          <w:rFonts w:ascii="Times New Roman" w:eastAsia="Times New Roman" w:hAnsi="Times New Roman" w:cs="Times New Roman"/>
          <w:color w:val="444444"/>
          <w:sz w:val="30"/>
          <w:szCs w:val="30"/>
          <w:lang w:eastAsia="ru-RU"/>
        </w:rPr>
        <w:t>-Заботиться о сохранности исторических памятников и других культурных ценностей нашей Родины.</w:t>
      </w:r>
    </w:p>
    <w:p w:rsidR="002239AE" w:rsidRPr="002239AE" w:rsidRDefault="002239AE"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2239AE">
        <w:rPr>
          <w:rFonts w:ascii="Times New Roman" w:eastAsia="Times New Roman" w:hAnsi="Times New Roman" w:cs="Times New Roman"/>
          <w:color w:val="444444"/>
          <w:sz w:val="30"/>
          <w:szCs w:val="30"/>
          <w:lang w:eastAsia="ru-RU"/>
        </w:rPr>
        <w:t>-Знать и строго выполнять правила дорожного движения и противопожарной безопасности.</w:t>
      </w:r>
    </w:p>
    <w:p w:rsidR="002239AE" w:rsidRPr="002239AE" w:rsidRDefault="002239AE"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2239AE">
        <w:rPr>
          <w:rFonts w:ascii="Times New Roman" w:eastAsia="Times New Roman" w:hAnsi="Times New Roman" w:cs="Times New Roman"/>
          <w:color w:val="444444"/>
          <w:sz w:val="30"/>
          <w:szCs w:val="30"/>
          <w:lang w:eastAsia="ru-RU"/>
        </w:rPr>
        <w:t>Несовершеннолетним до 18-летнего возраста запрещается:</w:t>
      </w:r>
    </w:p>
    <w:p w:rsidR="002239AE" w:rsidRPr="002239AE" w:rsidRDefault="002239AE"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2239AE">
        <w:rPr>
          <w:rFonts w:ascii="Times New Roman" w:eastAsia="Times New Roman" w:hAnsi="Times New Roman" w:cs="Times New Roman"/>
          <w:color w:val="444444"/>
          <w:sz w:val="30"/>
          <w:szCs w:val="30"/>
          <w:lang w:eastAsia="ru-RU"/>
        </w:rPr>
        <w:t>- С 22 ч. до 6 ч. в течение учебного года, с 23 ч. до 6 ч. в период каникул и в выходные дни находиться в общественных местах без сопровождения родителей или лиц их заменяющих.</w:t>
      </w:r>
    </w:p>
    <w:p w:rsidR="002239AE" w:rsidRPr="002239AE" w:rsidRDefault="002239AE"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2239AE">
        <w:rPr>
          <w:rFonts w:ascii="Times New Roman" w:eastAsia="Times New Roman" w:hAnsi="Times New Roman" w:cs="Times New Roman"/>
          <w:color w:val="444444"/>
          <w:sz w:val="30"/>
          <w:szCs w:val="30"/>
          <w:lang w:eastAsia="ru-RU"/>
        </w:rPr>
        <w:t>-  Распивать спиртные напитки, играть в азартные игры, а также играть с легковоспламеняющимися, взрывчатыми веществами, самопалами, ножами, рогатками, разжигать костры.</w:t>
      </w:r>
    </w:p>
    <w:p w:rsidR="002239AE" w:rsidRPr="002239AE" w:rsidRDefault="002239AE"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2239AE">
        <w:rPr>
          <w:rFonts w:ascii="Times New Roman" w:eastAsia="Times New Roman" w:hAnsi="Times New Roman" w:cs="Times New Roman"/>
          <w:color w:val="444444"/>
          <w:sz w:val="30"/>
          <w:szCs w:val="30"/>
          <w:lang w:eastAsia="ru-RU"/>
        </w:rPr>
        <w:t>- Купаться в неустановленных для этого местах.</w:t>
      </w:r>
    </w:p>
    <w:p w:rsidR="002239AE" w:rsidRPr="002239AE" w:rsidRDefault="002239AE"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2239AE">
        <w:rPr>
          <w:rFonts w:ascii="Times New Roman" w:eastAsia="Times New Roman" w:hAnsi="Times New Roman" w:cs="Times New Roman"/>
          <w:color w:val="444444"/>
          <w:sz w:val="30"/>
          <w:szCs w:val="30"/>
          <w:lang w:eastAsia="ru-RU"/>
        </w:rPr>
        <w:t>- Портить стены и оборудование в подъездах домов, лифтах, автобусах и других общественных местах.</w:t>
      </w:r>
    </w:p>
    <w:p w:rsidR="002239AE" w:rsidRPr="002239AE" w:rsidRDefault="002239AE"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2239AE">
        <w:rPr>
          <w:rFonts w:ascii="Times New Roman" w:eastAsia="Times New Roman" w:hAnsi="Times New Roman" w:cs="Times New Roman"/>
          <w:color w:val="444444"/>
          <w:sz w:val="30"/>
          <w:szCs w:val="30"/>
          <w:lang w:eastAsia="ru-RU"/>
        </w:rPr>
        <w:t>- Находиться на крышах, чердаках и в подвалах домов на территориях предприятий и учреждений.</w:t>
      </w:r>
    </w:p>
    <w:p w:rsidR="002239AE" w:rsidRPr="002239AE" w:rsidRDefault="002239AE"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2239AE">
        <w:rPr>
          <w:rFonts w:ascii="Times New Roman" w:eastAsia="Times New Roman" w:hAnsi="Times New Roman" w:cs="Times New Roman"/>
          <w:color w:val="444444"/>
          <w:sz w:val="30"/>
          <w:szCs w:val="30"/>
          <w:lang w:eastAsia="ru-RU"/>
        </w:rPr>
        <w:t>- Выражаться в общественных местах нецензурной бранью, курить, распивать спиртные напитки.</w:t>
      </w:r>
    </w:p>
    <w:p w:rsidR="002239AE" w:rsidRPr="002239AE" w:rsidRDefault="002239AE"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2239AE">
        <w:rPr>
          <w:rFonts w:ascii="Times New Roman" w:eastAsia="Times New Roman" w:hAnsi="Times New Roman" w:cs="Times New Roman"/>
          <w:color w:val="444444"/>
          <w:sz w:val="30"/>
          <w:szCs w:val="30"/>
          <w:lang w:eastAsia="ru-RU"/>
        </w:rPr>
        <w:t>Правила безопасности. Информационная безопасность детей</w:t>
      </w:r>
    </w:p>
    <w:p w:rsidR="002239AE" w:rsidRPr="002239AE" w:rsidRDefault="002239AE"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2239AE">
        <w:rPr>
          <w:rFonts w:ascii="Times New Roman" w:eastAsia="Times New Roman" w:hAnsi="Times New Roman" w:cs="Times New Roman"/>
          <w:color w:val="444444"/>
          <w:sz w:val="30"/>
          <w:szCs w:val="30"/>
          <w:lang w:eastAsia="ru-RU"/>
        </w:rPr>
        <w:t>-Никогда не сообщай никому в интернете своих данных или данных своих родителей (адрес, телефон, пароли и т.д.). Никто не имеет право их требовать у тебя. Если кто-то их просит, позови родителей или уйди с этого сайта;</w:t>
      </w:r>
    </w:p>
    <w:p w:rsidR="002239AE" w:rsidRPr="002239AE" w:rsidRDefault="002239AE"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2239AE">
        <w:rPr>
          <w:rFonts w:ascii="Times New Roman" w:eastAsia="Times New Roman" w:hAnsi="Times New Roman" w:cs="Times New Roman"/>
          <w:color w:val="444444"/>
          <w:sz w:val="30"/>
          <w:szCs w:val="30"/>
          <w:lang w:eastAsia="ru-RU"/>
        </w:rPr>
        <w:t xml:space="preserve">-Не ходи без </w:t>
      </w:r>
      <w:proofErr w:type="gramStart"/>
      <w:r w:rsidRPr="002239AE">
        <w:rPr>
          <w:rFonts w:ascii="Times New Roman" w:eastAsia="Times New Roman" w:hAnsi="Times New Roman" w:cs="Times New Roman"/>
          <w:color w:val="444444"/>
          <w:sz w:val="30"/>
          <w:szCs w:val="30"/>
          <w:lang w:eastAsia="ru-RU"/>
        </w:rPr>
        <w:t>родителей</w:t>
      </w:r>
      <w:proofErr w:type="gramEnd"/>
      <w:r w:rsidRPr="002239AE">
        <w:rPr>
          <w:rFonts w:ascii="Times New Roman" w:eastAsia="Times New Roman" w:hAnsi="Times New Roman" w:cs="Times New Roman"/>
          <w:color w:val="444444"/>
          <w:sz w:val="30"/>
          <w:szCs w:val="30"/>
          <w:lang w:eastAsia="ru-RU"/>
        </w:rPr>
        <w:t xml:space="preserve"> ни на </w:t>
      </w:r>
      <w:proofErr w:type="gramStart"/>
      <w:r w:rsidRPr="002239AE">
        <w:rPr>
          <w:rFonts w:ascii="Times New Roman" w:eastAsia="Times New Roman" w:hAnsi="Times New Roman" w:cs="Times New Roman"/>
          <w:color w:val="444444"/>
          <w:sz w:val="30"/>
          <w:szCs w:val="30"/>
          <w:lang w:eastAsia="ru-RU"/>
        </w:rPr>
        <w:t>какие</w:t>
      </w:r>
      <w:proofErr w:type="gramEnd"/>
      <w:r w:rsidRPr="002239AE">
        <w:rPr>
          <w:rFonts w:ascii="Times New Roman" w:eastAsia="Times New Roman" w:hAnsi="Times New Roman" w:cs="Times New Roman"/>
          <w:color w:val="444444"/>
          <w:sz w:val="30"/>
          <w:szCs w:val="30"/>
          <w:lang w:eastAsia="ru-RU"/>
        </w:rPr>
        <w:t xml:space="preserve"> реальные встречи с виртуальными друзьями из интернета, вместо друзей там могут оказаться мошенники;</w:t>
      </w:r>
    </w:p>
    <w:p w:rsidR="002239AE" w:rsidRPr="002239AE" w:rsidRDefault="002239AE"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2239AE">
        <w:rPr>
          <w:rFonts w:ascii="Times New Roman" w:eastAsia="Times New Roman" w:hAnsi="Times New Roman" w:cs="Times New Roman"/>
          <w:color w:val="444444"/>
          <w:sz w:val="30"/>
          <w:szCs w:val="30"/>
          <w:lang w:eastAsia="ru-RU"/>
        </w:rPr>
        <w:lastRenderedPageBreak/>
        <w:t>-Не скачивай самостоятельно с интернет никаких программ, они могут содержать вирусы;</w:t>
      </w:r>
    </w:p>
    <w:p w:rsidR="002239AE" w:rsidRPr="002239AE" w:rsidRDefault="002239AE"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2239AE">
        <w:rPr>
          <w:rFonts w:ascii="Times New Roman" w:eastAsia="Times New Roman" w:hAnsi="Times New Roman" w:cs="Times New Roman"/>
          <w:color w:val="444444"/>
          <w:sz w:val="30"/>
          <w:szCs w:val="30"/>
          <w:lang w:eastAsia="ru-RU"/>
        </w:rPr>
        <w:t>-Если ты случайно попал на плохой сайт, то немедленно закрой его. В интернете много хороших сайтов пользуйся ими.</w:t>
      </w:r>
    </w:p>
    <w:p w:rsidR="00C26662" w:rsidRDefault="00C26662"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p>
    <w:p w:rsidR="002239AE" w:rsidRDefault="002239AE"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p>
    <w:p w:rsidR="0036447B" w:rsidRPr="0036447B" w:rsidRDefault="0036447B"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Необходимость собрания по правилам дорожного движения продиктована самой жизнью. Страшная статистика детской смертности и повреждения здоровья в результате ДТП на дорогах просто ужасает.</w:t>
      </w:r>
    </w:p>
    <w:p w:rsidR="0036447B" w:rsidRPr="0036447B" w:rsidRDefault="0036447B"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А чаще всего виноваты в трагедиях мы – взрослые.</w:t>
      </w:r>
    </w:p>
    <w:p w:rsidR="0036447B" w:rsidRPr="0036447B" w:rsidRDefault="0036447B"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 xml:space="preserve">Прежде всего, родителям следует понимать, что эта задача — обезопасить своего ребёнка на дороге — принципиально </w:t>
      </w:r>
      <w:proofErr w:type="spellStart"/>
      <w:r w:rsidRPr="0036447B">
        <w:rPr>
          <w:rFonts w:ascii="Times New Roman" w:eastAsia="Times New Roman" w:hAnsi="Times New Roman" w:cs="Times New Roman"/>
          <w:color w:val="444444"/>
          <w:sz w:val="30"/>
          <w:szCs w:val="30"/>
          <w:lang w:eastAsia="ru-RU"/>
        </w:rPr>
        <w:t>нерешима</w:t>
      </w:r>
      <w:proofErr w:type="spellEnd"/>
      <w:r w:rsidRPr="0036447B">
        <w:rPr>
          <w:rFonts w:ascii="Times New Roman" w:eastAsia="Times New Roman" w:hAnsi="Times New Roman" w:cs="Times New Roman"/>
          <w:color w:val="444444"/>
          <w:sz w:val="30"/>
          <w:szCs w:val="30"/>
          <w:lang w:eastAsia="ru-RU"/>
        </w:rPr>
        <w:t>.</w:t>
      </w:r>
    </w:p>
    <w:p w:rsidR="0036447B" w:rsidRPr="0036447B" w:rsidRDefault="0036447B"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 xml:space="preserve">Во-первых, любое перемещение на транспорте (да и на своих ногах) сопряжено с опасностью, и вероятность случиться </w:t>
      </w:r>
      <w:proofErr w:type="gramStart"/>
      <w:r w:rsidRPr="0036447B">
        <w:rPr>
          <w:rFonts w:ascii="Times New Roman" w:eastAsia="Times New Roman" w:hAnsi="Times New Roman" w:cs="Times New Roman"/>
          <w:color w:val="444444"/>
          <w:sz w:val="30"/>
          <w:szCs w:val="30"/>
          <w:lang w:eastAsia="ru-RU"/>
        </w:rPr>
        <w:t>непредвиденному</w:t>
      </w:r>
      <w:proofErr w:type="gramEnd"/>
      <w:r w:rsidRPr="0036447B">
        <w:rPr>
          <w:rFonts w:ascii="Times New Roman" w:eastAsia="Times New Roman" w:hAnsi="Times New Roman" w:cs="Times New Roman"/>
          <w:color w:val="444444"/>
          <w:sz w:val="30"/>
          <w:szCs w:val="30"/>
          <w:lang w:eastAsia="ru-RU"/>
        </w:rPr>
        <w:t xml:space="preserve"> всегда отличается от нуля. Это сказано вовсе не затем, чтобы испугать родителей, а как раз наоборот, привлечь их внимание к тому, что заботиться о детской безопасности (да и своей собственной) нужно всегда.</w:t>
      </w:r>
    </w:p>
    <w:p w:rsidR="0036447B" w:rsidRPr="0036447B" w:rsidRDefault="0036447B"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Во-вторых, задача обезопасить ребёнка раз и навсегда не решается, потому что ребёнок растёт, и растут возможные опасности, подстерегающие его на дороге.</w:t>
      </w:r>
    </w:p>
    <w:p w:rsidR="0036447B" w:rsidRPr="0036447B" w:rsidRDefault="0036447B"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Поэтому, следует  своевременно научить детей умению ориентироваться в дорожной ситуации, воспитывать потребность быть дисциплинированными на улице, осторожными и осмотрительными.  А родителям - не совершать самую распространенную ошибк</w:t>
      </w:r>
      <w:proofErr w:type="gramStart"/>
      <w:r w:rsidRPr="0036447B">
        <w:rPr>
          <w:rFonts w:ascii="Times New Roman" w:eastAsia="Times New Roman" w:hAnsi="Times New Roman" w:cs="Times New Roman"/>
          <w:color w:val="444444"/>
          <w:sz w:val="30"/>
          <w:szCs w:val="30"/>
          <w:lang w:eastAsia="ru-RU"/>
        </w:rPr>
        <w:t>у–</w:t>
      </w:r>
      <w:proofErr w:type="gramEnd"/>
      <w:r w:rsidRPr="0036447B">
        <w:rPr>
          <w:rFonts w:ascii="Times New Roman" w:eastAsia="Times New Roman" w:hAnsi="Times New Roman" w:cs="Times New Roman"/>
          <w:color w:val="444444"/>
          <w:sz w:val="30"/>
          <w:szCs w:val="30"/>
          <w:lang w:eastAsia="ru-RU"/>
        </w:rPr>
        <w:t xml:space="preserve"> действия по принципу «со мной можно». Если Вы показываете ребенку на собственном примере как перебежать на красный, будьте уверены, оставшись один, он попытается повторить этот трюк. Уважаемые родители! Помните, если Вы нарушаете Правила, ваш ребенок будет поступать так же! В наших силах сформировать навыки безопасного поведения на дорогах, воспитать сознательного и грамотного пешехода, ответственного за жизнь и здоровье участников дорожного движения.</w:t>
      </w:r>
    </w:p>
    <w:p w:rsidR="0036447B" w:rsidRPr="0036447B" w:rsidRDefault="0036447B"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Позвольте ещё раз напомнить вам основные правила, которые должен знать ребенок:</w:t>
      </w:r>
    </w:p>
    <w:p w:rsidR="0036447B" w:rsidRPr="0036447B" w:rsidRDefault="0036447B"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1. Основные термины и понятия правил.</w:t>
      </w:r>
    </w:p>
    <w:p w:rsidR="0036447B" w:rsidRPr="0036447B" w:rsidRDefault="0036447B"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2. Обязанности пешеходов.</w:t>
      </w:r>
    </w:p>
    <w:p w:rsidR="0036447B" w:rsidRPr="0036447B" w:rsidRDefault="0036447B"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3. Обязанности пассажиров.</w:t>
      </w:r>
    </w:p>
    <w:p w:rsidR="0036447B" w:rsidRPr="0036447B" w:rsidRDefault="0036447B"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4. Регулирование дорожного движения.</w:t>
      </w:r>
    </w:p>
    <w:p w:rsidR="0036447B" w:rsidRPr="0036447B" w:rsidRDefault="0036447B"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5. Сигналы светофора.</w:t>
      </w:r>
    </w:p>
    <w:p w:rsidR="0036447B" w:rsidRPr="0036447B" w:rsidRDefault="0036447B"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6. Предупредительные сигналы.</w:t>
      </w:r>
    </w:p>
    <w:p w:rsidR="0036447B" w:rsidRPr="0036447B" w:rsidRDefault="0036447B"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7. Движение через железнодорожные пути.</w:t>
      </w:r>
    </w:p>
    <w:p w:rsidR="0036447B" w:rsidRPr="0036447B" w:rsidRDefault="0036447B"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8. Движение в жилых зонах и перевозка людей.</w:t>
      </w:r>
    </w:p>
    <w:p w:rsidR="0036447B" w:rsidRPr="0036447B" w:rsidRDefault="0036447B"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9. Особенности движения на велосипеде.</w:t>
      </w:r>
    </w:p>
    <w:p w:rsidR="0036447B" w:rsidRPr="0036447B" w:rsidRDefault="0036447B"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lastRenderedPageBreak/>
        <w:t>Помните!  Ребёнок учится законам дорог, беря пример с членов семьи и других взрослых. Не жалейте времени на обучение детей поведению на дороге.</w:t>
      </w:r>
    </w:p>
    <w:p w:rsidR="0036447B" w:rsidRPr="0036447B" w:rsidRDefault="0036447B"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Чтобы ваш ребёнок не создал опасную ситуацию на дорогах, он должен уметь:</w:t>
      </w:r>
    </w:p>
    <w:p w:rsidR="0036447B" w:rsidRPr="0036447B" w:rsidRDefault="0036447B"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   наблюдать за дорогой;</w:t>
      </w:r>
      <w:r w:rsidRPr="0036447B">
        <w:rPr>
          <w:rFonts w:ascii="Times New Roman" w:eastAsia="Times New Roman" w:hAnsi="Times New Roman" w:cs="Times New Roman"/>
          <w:color w:val="444444"/>
          <w:sz w:val="30"/>
          <w:szCs w:val="30"/>
          <w:lang w:eastAsia="ru-RU"/>
        </w:rPr>
        <w:br/>
        <w:t>•   правильно оценивать дорожную обстановку во всей ее изменчивости;</w:t>
      </w:r>
      <w:r w:rsidRPr="0036447B">
        <w:rPr>
          <w:rFonts w:ascii="Times New Roman" w:eastAsia="Times New Roman" w:hAnsi="Times New Roman" w:cs="Times New Roman"/>
          <w:color w:val="444444"/>
          <w:sz w:val="30"/>
          <w:szCs w:val="30"/>
          <w:lang w:eastAsia="ru-RU"/>
        </w:rPr>
        <w:br/>
        <w:t>•   видеть, слушать, предвидеть, избегать опасность.</w:t>
      </w:r>
    </w:p>
    <w:p w:rsidR="0036447B" w:rsidRPr="0036447B" w:rsidRDefault="0036447B"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Наблюдать за дорогой.</w:t>
      </w:r>
    </w:p>
    <w:p w:rsidR="0036447B" w:rsidRPr="0036447B" w:rsidRDefault="0036447B"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1.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w:t>
      </w:r>
    </w:p>
    <w:p w:rsidR="0036447B" w:rsidRPr="0036447B" w:rsidRDefault="0036447B"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2. 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w:t>
      </w:r>
    </w:p>
    <w:p w:rsidR="0036447B" w:rsidRPr="0036447B" w:rsidRDefault="0036447B"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3. Учите ребенка замечать машину. Иногда ребенок не замечает машину  издалека. Научите его всматриваться вдаль.</w:t>
      </w:r>
    </w:p>
    <w:p w:rsidR="0036447B" w:rsidRPr="0036447B" w:rsidRDefault="0036447B"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4. 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w:t>
      </w:r>
    </w:p>
    <w:p w:rsidR="0036447B" w:rsidRPr="0036447B" w:rsidRDefault="0036447B"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5. Учите ребёнка смотреть. До автоматизма должна быть доведена привычка осматривать улицу в обоих направлениях прежде, чем сделать первый шаг с тротуара на проезжую часть. Особенно внимательно надо осматривать улицу, когда на противоположной стороне находится родной дом, знакомые или когда ребёнок переходит улицу вместе с другими детьми - именно в этих случаях легко не заметить машину.</w:t>
      </w:r>
    </w:p>
    <w:p w:rsidR="0036447B" w:rsidRPr="0036447B" w:rsidRDefault="0036447B"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Правильно оценивать дорожную обстановку</w:t>
      </w:r>
    </w:p>
    <w:p w:rsidR="0036447B" w:rsidRPr="0036447B" w:rsidRDefault="0036447B"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Главная опасность - стоящая машина.</w:t>
      </w:r>
    </w:p>
    <w:p w:rsidR="0036447B" w:rsidRPr="0036447B" w:rsidRDefault="0036447B"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 xml:space="preserve">Почему? Да потому,  что заранее увидев приближающийся автомобиль, </w:t>
      </w:r>
      <w:proofErr w:type="gramStart"/>
      <w:r w:rsidRPr="0036447B">
        <w:rPr>
          <w:rFonts w:ascii="Times New Roman" w:eastAsia="Times New Roman" w:hAnsi="Times New Roman" w:cs="Times New Roman"/>
          <w:color w:val="444444"/>
          <w:sz w:val="30"/>
          <w:szCs w:val="30"/>
          <w:lang w:eastAsia="ru-RU"/>
        </w:rPr>
        <w:t>пешеход</w:t>
      </w:r>
      <w:proofErr w:type="gramEnd"/>
      <w:r w:rsidRPr="0036447B">
        <w:rPr>
          <w:rFonts w:ascii="Times New Roman" w:eastAsia="Times New Roman" w:hAnsi="Times New Roman" w:cs="Times New Roman"/>
          <w:color w:val="444444"/>
          <w:sz w:val="30"/>
          <w:szCs w:val="30"/>
          <w:lang w:eastAsia="ru-RU"/>
        </w:rPr>
        <w:t xml:space="preserve"> уступит ему дорогу. Стоящая же машина обманывает: она может закрывать собой идущую, мешает вовремя заметить опасность.</w:t>
      </w:r>
    </w:p>
    <w:p w:rsidR="0036447B" w:rsidRPr="0036447B" w:rsidRDefault="0036447B"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Правило № 1.</w:t>
      </w:r>
    </w:p>
    <w:p w:rsidR="0036447B" w:rsidRPr="0036447B" w:rsidRDefault="0036447B"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 xml:space="preserve">Нельзя выходить на дорогу из-за стоящих машин. В крайнем случае, нужно осторожно выглянуть из-за стоящего автомобиля, убедиться, что опасности нет, и только тогда переходить улицу. Понаблюдайте вместе с ребенком за стоящими у края проезжей части машинами и обратите внимание  на тот момент, когда из-за стоящей машины внезапно появляется </w:t>
      </w:r>
      <w:proofErr w:type="gramStart"/>
      <w:r w:rsidRPr="0036447B">
        <w:rPr>
          <w:rFonts w:ascii="Times New Roman" w:eastAsia="Times New Roman" w:hAnsi="Times New Roman" w:cs="Times New Roman"/>
          <w:color w:val="444444"/>
          <w:sz w:val="30"/>
          <w:szCs w:val="30"/>
          <w:lang w:eastAsia="ru-RU"/>
        </w:rPr>
        <w:t>другая</w:t>
      </w:r>
      <w:proofErr w:type="gramEnd"/>
      <w:r w:rsidRPr="0036447B">
        <w:rPr>
          <w:rFonts w:ascii="Times New Roman" w:eastAsia="Times New Roman" w:hAnsi="Times New Roman" w:cs="Times New Roman"/>
          <w:color w:val="444444"/>
          <w:sz w:val="30"/>
          <w:szCs w:val="30"/>
          <w:lang w:eastAsia="ru-RU"/>
        </w:rPr>
        <w:t>. Обратите внимание ребенка на то, что стоящий на остановке автобус тоже мешает увидеть движущийся за ним автомобиль.</w:t>
      </w:r>
    </w:p>
    <w:p w:rsidR="0036447B" w:rsidRPr="0036447B" w:rsidRDefault="0036447B"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Правило № 2</w:t>
      </w:r>
    </w:p>
    <w:p w:rsidR="0036447B" w:rsidRPr="0036447B" w:rsidRDefault="0036447B"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Не обходите стоящий автобус ни спереди, ни сзади!</w:t>
      </w:r>
    </w:p>
    <w:p w:rsidR="0036447B" w:rsidRPr="0036447B" w:rsidRDefault="0036447B"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lastRenderedPageBreak/>
        <w:t>Стоящий автобус, как его ни обходи - спереди или сзади, закрывает собою участок дороги, по которому в тот момент, когда вы решили ее перейти, может проезжать автомобиль. Кроме того, люди возле остановки обычно спешат и забывают о безопасности. Надо подождать, пока автобус отъедет.</w:t>
      </w:r>
    </w:p>
    <w:p w:rsidR="0036447B" w:rsidRPr="0036447B" w:rsidRDefault="0036447B"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Правило № 3</w:t>
      </w:r>
    </w:p>
    <w:p w:rsidR="0036447B" w:rsidRPr="0036447B" w:rsidRDefault="0036447B"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И у светофора можно встретить опасность!</w:t>
      </w:r>
    </w:p>
    <w:p w:rsidR="0036447B" w:rsidRPr="0036447B" w:rsidRDefault="0036447B"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Дети часто рассуждают так: «Машины еще стоят, водители меня видят и пропустят». Они ошибаются. Сразу после включения зеленого сигнала для водителей на переход может выехать автомобиль, который был не виден за стоящими машинами и шофер которого не видит пешехода. Если погас зеленый сигнал светофора для пешеходов - нужно остановиться.  Ребенок должен не только дождаться нужного света, но и убедиться в том, что все машины остановились.</w:t>
      </w:r>
    </w:p>
    <w:p w:rsidR="0036447B" w:rsidRPr="0036447B" w:rsidRDefault="0036447B"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Правило № 4</w:t>
      </w:r>
    </w:p>
    <w:p w:rsidR="0036447B" w:rsidRPr="0036447B" w:rsidRDefault="0036447B"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Вырабатывайте у ребенка привычку всегда перед выходом на дорогу, даже если на ней нет машин, приостановиться, оглядеться, прислушаться - и только тогда переходить улицу.</w:t>
      </w:r>
    </w:p>
    <w:p w:rsidR="0036447B" w:rsidRPr="0036447B" w:rsidRDefault="0036447B"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Правило № 5</w:t>
      </w:r>
    </w:p>
    <w:p w:rsidR="0036447B" w:rsidRPr="0036447B" w:rsidRDefault="0036447B"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w:t>
      </w:r>
    </w:p>
    <w:p w:rsidR="0036447B" w:rsidRPr="0036447B" w:rsidRDefault="0036447B"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Правило № 6</w:t>
      </w:r>
    </w:p>
    <w:p w:rsidR="0036447B" w:rsidRPr="0036447B" w:rsidRDefault="0036447B"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 xml:space="preserve">Не надо прививать детям излишнее чувство страха перед дорожным движением, движущимися автомобилями. Пусть все, что связано со школой, в том числе и дорога, у ребенка ассоциируется с </w:t>
      </w:r>
      <w:proofErr w:type="gramStart"/>
      <w:r w:rsidRPr="0036447B">
        <w:rPr>
          <w:rFonts w:ascii="Times New Roman" w:eastAsia="Times New Roman" w:hAnsi="Times New Roman" w:cs="Times New Roman"/>
          <w:color w:val="444444"/>
          <w:sz w:val="30"/>
          <w:szCs w:val="30"/>
          <w:lang w:eastAsia="ru-RU"/>
        </w:rPr>
        <w:t>ярким</w:t>
      </w:r>
      <w:proofErr w:type="gramEnd"/>
      <w:r w:rsidRPr="0036447B">
        <w:rPr>
          <w:rFonts w:ascii="Times New Roman" w:eastAsia="Times New Roman" w:hAnsi="Times New Roman" w:cs="Times New Roman"/>
          <w:color w:val="444444"/>
          <w:sz w:val="30"/>
          <w:szCs w:val="30"/>
          <w:lang w:eastAsia="ru-RU"/>
        </w:rPr>
        <w:t xml:space="preserve"> и добрым. При этом надо научить его быть внимательным, а это непростая вещь. Процессы восприятия, внимания и реакции у ребенка и  у взрослого совершенно разные. Опытные водители знают, например, что подавать звуковой </w:t>
      </w:r>
      <w:proofErr w:type="gramStart"/>
      <w:r w:rsidRPr="0036447B">
        <w:rPr>
          <w:rFonts w:ascii="Times New Roman" w:eastAsia="Times New Roman" w:hAnsi="Times New Roman" w:cs="Times New Roman"/>
          <w:color w:val="444444"/>
          <w:sz w:val="30"/>
          <w:szCs w:val="30"/>
          <w:lang w:eastAsia="ru-RU"/>
        </w:rPr>
        <w:t>сигнал</w:t>
      </w:r>
      <w:proofErr w:type="gramEnd"/>
      <w:r w:rsidRPr="0036447B">
        <w:rPr>
          <w:rFonts w:ascii="Times New Roman" w:eastAsia="Times New Roman" w:hAnsi="Times New Roman" w:cs="Times New Roman"/>
          <w:color w:val="444444"/>
          <w:sz w:val="30"/>
          <w:szCs w:val="30"/>
          <w:lang w:eastAsia="ru-RU"/>
        </w:rPr>
        <w:t xml:space="preserve"> при виде бегущего через проезжую часть ребенка опасно. Ребенок может поступить непредсказуемо – вместо того, чтобы остановится, он может понестись без оглядки под колеса другому автомобилю. Даже те дети, которые знают правила дорожного движения, случается, их нарушают. Не сочтите за труд помочь детям. Может быть, вам придется остановить ребенка, который не хочет дождаться сигнала светофора. Делайте это доброжелательно.</w:t>
      </w:r>
    </w:p>
    <w:p w:rsidR="0036447B" w:rsidRPr="0036447B" w:rsidRDefault="0036447B"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Итак, если вы научите своих детей соблюдать эти основные правила поведения на дорогах,  значит,  в ваш дом не придёт беда.</w:t>
      </w:r>
    </w:p>
    <w:p w:rsidR="0036447B" w:rsidRPr="0036447B" w:rsidRDefault="0036447B"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 xml:space="preserve">В этой беседе хочется обратить ваше внимание на психологический аспект проблемы. Чтобы избежать неприятностей на дороге, нужно знать </w:t>
      </w:r>
      <w:r w:rsidRPr="0036447B">
        <w:rPr>
          <w:rFonts w:ascii="Times New Roman" w:eastAsia="Times New Roman" w:hAnsi="Times New Roman" w:cs="Times New Roman"/>
          <w:color w:val="444444"/>
          <w:sz w:val="30"/>
          <w:szCs w:val="30"/>
          <w:lang w:eastAsia="ru-RU"/>
        </w:rPr>
        <w:lastRenderedPageBreak/>
        <w:t>особенности детей и подростков. Медики настойчиво предупреждают, а взрослые эти предупреждения просто игнорируют:</w:t>
      </w:r>
    </w:p>
    <w:p w:rsidR="0036447B" w:rsidRPr="0036447B" w:rsidRDefault="0036447B" w:rsidP="002239AE">
      <w:pPr>
        <w:numPr>
          <w:ilvl w:val="0"/>
          <w:numId w:val="1"/>
        </w:num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Дети до 13-14 лет видят только прямо, а боковым зрением слабо фиксируют происходящее («тоннельное зрение»);</w:t>
      </w:r>
    </w:p>
    <w:p w:rsidR="0036447B" w:rsidRPr="0036447B" w:rsidRDefault="0036447B" w:rsidP="002239AE">
      <w:pPr>
        <w:numPr>
          <w:ilvl w:val="0"/>
          <w:numId w:val="1"/>
        </w:num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Ребёнку приходится поворачивать голову для того, чтобы иметь общее представление об окружающем пространстве. Для этого ребёнку понадобится 4 секунды, в то время как взрослому – четверть секунды;</w:t>
      </w:r>
    </w:p>
    <w:p w:rsidR="0036447B" w:rsidRPr="0036447B" w:rsidRDefault="0036447B" w:rsidP="002239AE">
      <w:pPr>
        <w:numPr>
          <w:ilvl w:val="0"/>
          <w:numId w:val="1"/>
        </w:num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Восприятие ребёнком скорости, размера транспортного средства и расстояния до него также искажено;</w:t>
      </w:r>
    </w:p>
    <w:p w:rsidR="0036447B" w:rsidRPr="0036447B" w:rsidRDefault="0036447B" w:rsidP="002239AE">
      <w:pPr>
        <w:numPr>
          <w:ilvl w:val="0"/>
          <w:numId w:val="1"/>
        </w:num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Дети с искажением воспринимают звуки на дороге;</w:t>
      </w:r>
    </w:p>
    <w:p w:rsidR="0036447B" w:rsidRPr="0036447B" w:rsidRDefault="0036447B" w:rsidP="002239AE">
      <w:pPr>
        <w:numPr>
          <w:ilvl w:val="0"/>
          <w:numId w:val="1"/>
        </w:num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У них искажено восприятие размеров транспортных средств и т.п.</w:t>
      </w:r>
    </w:p>
    <w:p w:rsidR="0036447B" w:rsidRPr="0036447B" w:rsidRDefault="0036447B" w:rsidP="002239AE">
      <w:pPr>
        <w:numPr>
          <w:ilvl w:val="0"/>
          <w:numId w:val="2"/>
        </w:num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Памятка для родителей по ПДД.</w:t>
      </w:r>
    </w:p>
    <w:p w:rsidR="0036447B" w:rsidRPr="0036447B" w:rsidRDefault="0036447B"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(Подготовить и раздать каждому родителю).</w:t>
      </w:r>
    </w:p>
    <w:p w:rsidR="0036447B" w:rsidRPr="0036447B" w:rsidRDefault="0036447B"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В заключении стоит отметить, что изучение ПДД так же необходимо, как и изучение основных предметов (математики, русского языка). Ведь безопасность жизни наших детей важна не менее показателя их интеллектуального развития, и даже намного значительнее.</w:t>
      </w:r>
    </w:p>
    <w:p w:rsidR="0036447B" w:rsidRPr="0036447B" w:rsidRDefault="0036447B"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Обучая ребенка Правилам дорожного движения, взрослый должен сам четко представлять, чему нужно учить, и как это сделать более эффективно. Он сам должен хорошо разбираться в дорожных ситуациях. Поэтому следует не только заранее проанализировать свой жизненный опыт, но и изучить необходимую литературу по теме «Правила дорожного движения».</w:t>
      </w:r>
    </w:p>
    <w:p w:rsidR="0036447B" w:rsidRPr="0036447B" w:rsidRDefault="0036447B"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То, чему и, главное, как хорошо мы научим ребенка, какие навыки безопасного поведения на улице привьем ему, и будет оберегать его всю жизнь.</w:t>
      </w:r>
    </w:p>
    <w:p w:rsidR="0036447B" w:rsidRPr="0036447B" w:rsidRDefault="0036447B" w:rsidP="002239AE">
      <w:p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Памятка  для родителей.</w:t>
      </w:r>
    </w:p>
    <w:p w:rsidR="0036447B" w:rsidRPr="0036447B" w:rsidRDefault="0036447B" w:rsidP="002239AE">
      <w:pPr>
        <w:numPr>
          <w:ilvl w:val="0"/>
          <w:numId w:val="3"/>
        </w:num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Не спешите, переходите дорогу размеренным шагом. Выходя на проезжую часть дороги, прекратите разговаривать - ребенок должен привыкнуть, что при переходе дороги нужно сосредоточиться.</w:t>
      </w:r>
    </w:p>
    <w:p w:rsidR="0036447B" w:rsidRPr="0036447B" w:rsidRDefault="0036447B" w:rsidP="002239AE">
      <w:pPr>
        <w:numPr>
          <w:ilvl w:val="0"/>
          <w:numId w:val="3"/>
        </w:num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Не переходите дорогу на красный или желтый сигнал светофора, как бы вы при этом не торопились. Переходите дорогу только в местах, обозначенных дорожным знаком “Пешеходный переход”.</w:t>
      </w:r>
    </w:p>
    <w:p w:rsidR="0036447B" w:rsidRPr="0036447B" w:rsidRDefault="0036447B" w:rsidP="002239AE">
      <w:pPr>
        <w:numPr>
          <w:ilvl w:val="0"/>
          <w:numId w:val="3"/>
        </w:num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Из автобуса, троллейбуса, трамвая, такси выходите первыми. В противном случае ребенок может упасть или побежать на проезжую часть.</w:t>
      </w:r>
    </w:p>
    <w:p w:rsidR="0036447B" w:rsidRPr="0036447B" w:rsidRDefault="0036447B" w:rsidP="002239AE">
      <w:pPr>
        <w:numPr>
          <w:ilvl w:val="0"/>
          <w:numId w:val="3"/>
        </w:num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36447B" w:rsidRPr="0036447B" w:rsidRDefault="0036447B" w:rsidP="002239AE">
      <w:pPr>
        <w:numPr>
          <w:ilvl w:val="0"/>
          <w:numId w:val="3"/>
        </w:num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Не выходите с ребенком из-за кустов или машины, не осмотрев предварительно дорогу, – это типичная ошибка и нельзя допускать, чтобы дети ее повторяли.</w:t>
      </w:r>
      <w:bookmarkStart w:id="0" w:name="_GoBack"/>
      <w:bookmarkEnd w:id="0"/>
    </w:p>
    <w:p w:rsidR="0036447B" w:rsidRPr="0036447B" w:rsidRDefault="0036447B" w:rsidP="002239AE">
      <w:pPr>
        <w:numPr>
          <w:ilvl w:val="0"/>
          <w:numId w:val="3"/>
        </w:numPr>
        <w:shd w:val="clear" w:color="auto" w:fill="E4EDC2"/>
        <w:spacing w:after="0" w:line="240" w:lineRule="auto"/>
        <w:ind w:left="-709" w:firstLine="425"/>
        <w:jc w:val="both"/>
        <w:rPr>
          <w:rFonts w:ascii="Times New Roman" w:eastAsia="Times New Roman" w:hAnsi="Times New Roman" w:cs="Times New Roman"/>
          <w:color w:val="444444"/>
          <w:sz w:val="30"/>
          <w:szCs w:val="30"/>
          <w:lang w:eastAsia="ru-RU"/>
        </w:rPr>
      </w:pPr>
      <w:r w:rsidRPr="0036447B">
        <w:rPr>
          <w:rFonts w:ascii="Times New Roman" w:eastAsia="Times New Roman" w:hAnsi="Times New Roman" w:cs="Times New Roman"/>
          <w:color w:val="444444"/>
          <w:sz w:val="30"/>
          <w:szCs w:val="30"/>
          <w:lang w:eastAsia="ru-RU"/>
        </w:rPr>
        <w:t>Не разрешайте играть вблизи дороги и на проезжей части.</w:t>
      </w:r>
    </w:p>
    <w:p w:rsidR="00262BA3" w:rsidRDefault="00262BA3" w:rsidP="002239AE">
      <w:pPr>
        <w:spacing w:after="0" w:line="240" w:lineRule="auto"/>
        <w:ind w:left="-709" w:firstLine="425"/>
        <w:jc w:val="both"/>
        <w:rPr>
          <w:rFonts w:ascii="Times New Roman" w:hAnsi="Times New Roman" w:cs="Times New Roman"/>
          <w:sz w:val="30"/>
          <w:szCs w:val="30"/>
        </w:rPr>
      </w:pPr>
    </w:p>
    <w:sectPr w:rsidR="00262BA3" w:rsidSect="00FA071E">
      <w:pgSz w:w="11906" w:h="16838"/>
      <w:pgMar w:top="1134" w:right="850" w:bottom="993"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36D48"/>
    <w:multiLevelType w:val="multilevel"/>
    <w:tmpl w:val="7478B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1A1BAB"/>
    <w:multiLevelType w:val="multilevel"/>
    <w:tmpl w:val="276223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4F7AAD"/>
    <w:multiLevelType w:val="multilevel"/>
    <w:tmpl w:val="0DD4E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47B"/>
    <w:rsid w:val="002239AE"/>
    <w:rsid w:val="00262BA3"/>
    <w:rsid w:val="0036447B"/>
    <w:rsid w:val="00C26662"/>
    <w:rsid w:val="00D87CF8"/>
    <w:rsid w:val="00FA0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4">
    <w:name w:val="c24"/>
    <w:basedOn w:val="a"/>
    <w:rsid w:val="0036447B"/>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36447B"/>
  </w:style>
  <w:style w:type="paragraph" w:customStyle="1" w:styleId="c5">
    <w:name w:val="c5"/>
    <w:basedOn w:val="a"/>
    <w:rsid w:val="0036447B"/>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36447B"/>
  </w:style>
  <w:style w:type="paragraph" w:customStyle="1" w:styleId="c11">
    <w:name w:val="c11"/>
    <w:basedOn w:val="a"/>
    <w:rsid w:val="0036447B"/>
    <w:pPr>
      <w:spacing w:before="90" w:after="90" w:line="240" w:lineRule="auto"/>
    </w:pPr>
    <w:rPr>
      <w:rFonts w:ascii="Times New Roman" w:eastAsia="Times New Roman" w:hAnsi="Times New Roman" w:cs="Times New Roman"/>
      <w:sz w:val="24"/>
      <w:szCs w:val="24"/>
      <w:lang w:eastAsia="ru-RU"/>
    </w:rPr>
  </w:style>
  <w:style w:type="paragraph" w:customStyle="1" w:styleId="c8">
    <w:name w:val="c8"/>
    <w:basedOn w:val="a"/>
    <w:rsid w:val="0036447B"/>
    <w:pPr>
      <w:spacing w:before="90" w:after="90" w:line="240" w:lineRule="auto"/>
    </w:pPr>
    <w:rPr>
      <w:rFonts w:ascii="Times New Roman" w:eastAsia="Times New Roman" w:hAnsi="Times New Roman" w:cs="Times New Roman"/>
      <w:sz w:val="24"/>
      <w:szCs w:val="24"/>
      <w:lang w:eastAsia="ru-RU"/>
    </w:rPr>
  </w:style>
  <w:style w:type="paragraph" w:customStyle="1" w:styleId="c29">
    <w:name w:val="c29"/>
    <w:basedOn w:val="a"/>
    <w:rsid w:val="0036447B"/>
    <w:pPr>
      <w:spacing w:before="90" w:after="90"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3644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44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4">
    <w:name w:val="c24"/>
    <w:basedOn w:val="a"/>
    <w:rsid w:val="0036447B"/>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36447B"/>
  </w:style>
  <w:style w:type="paragraph" w:customStyle="1" w:styleId="c5">
    <w:name w:val="c5"/>
    <w:basedOn w:val="a"/>
    <w:rsid w:val="0036447B"/>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36447B"/>
  </w:style>
  <w:style w:type="paragraph" w:customStyle="1" w:styleId="c11">
    <w:name w:val="c11"/>
    <w:basedOn w:val="a"/>
    <w:rsid w:val="0036447B"/>
    <w:pPr>
      <w:spacing w:before="90" w:after="90" w:line="240" w:lineRule="auto"/>
    </w:pPr>
    <w:rPr>
      <w:rFonts w:ascii="Times New Roman" w:eastAsia="Times New Roman" w:hAnsi="Times New Roman" w:cs="Times New Roman"/>
      <w:sz w:val="24"/>
      <w:szCs w:val="24"/>
      <w:lang w:eastAsia="ru-RU"/>
    </w:rPr>
  </w:style>
  <w:style w:type="paragraph" w:customStyle="1" w:styleId="c8">
    <w:name w:val="c8"/>
    <w:basedOn w:val="a"/>
    <w:rsid w:val="0036447B"/>
    <w:pPr>
      <w:spacing w:before="90" w:after="90" w:line="240" w:lineRule="auto"/>
    </w:pPr>
    <w:rPr>
      <w:rFonts w:ascii="Times New Roman" w:eastAsia="Times New Roman" w:hAnsi="Times New Roman" w:cs="Times New Roman"/>
      <w:sz w:val="24"/>
      <w:szCs w:val="24"/>
      <w:lang w:eastAsia="ru-RU"/>
    </w:rPr>
  </w:style>
  <w:style w:type="paragraph" w:customStyle="1" w:styleId="c29">
    <w:name w:val="c29"/>
    <w:basedOn w:val="a"/>
    <w:rsid w:val="0036447B"/>
    <w:pPr>
      <w:spacing w:before="90" w:after="90"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3644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44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8702">
      <w:bodyDiv w:val="1"/>
      <w:marLeft w:val="0"/>
      <w:marRight w:val="0"/>
      <w:marTop w:val="0"/>
      <w:marBottom w:val="0"/>
      <w:divBdr>
        <w:top w:val="none" w:sz="0" w:space="0" w:color="auto"/>
        <w:left w:val="none" w:sz="0" w:space="0" w:color="auto"/>
        <w:bottom w:val="none" w:sz="0" w:space="0" w:color="auto"/>
        <w:right w:val="none" w:sz="0" w:space="0" w:color="auto"/>
      </w:divBdr>
      <w:divsChild>
        <w:div w:id="1315060904">
          <w:marLeft w:val="0"/>
          <w:marRight w:val="0"/>
          <w:marTop w:val="0"/>
          <w:marBottom w:val="0"/>
          <w:divBdr>
            <w:top w:val="none" w:sz="0" w:space="0" w:color="auto"/>
            <w:left w:val="none" w:sz="0" w:space="0" w:color="auto"/>
            <w:bottom w:val="none" w:sz="0" w:space="0" w:color="auto"/>
            <w:right w:val="none" w:sz="0" w:space="0" w:color="auto"/>
          </w:divBdr>
          <w:divsChild>
            <w:div w:id="892157251">
              <w:marLeft w:val="0"/>
              <w:marRight w:val="0"/>
              <w:marTop w:val="0"/>
              <w:marBottom w:val="0"/>
              <w:divBdr>
                <w:top w:val="none" w:sz="0" w:space="0" w:color="auto"/>
                <w:left w:val="none" w:sz="0" w:space="0" w:color="auto"/>
                <w:bottom w:val="none" w:sz="0" w:space="0" w:color="auto"/>
                <w:right w:val="none" w:sz="0" w:space="0" w:color="auto"/>
              </w:divBdr>
              <w:divsChild>
                <w:div w:id="787622262">
                  <w:marLeft w:val="0"/>
                  <w:marRight w:val="0"/>
                  <w:marTop w:val="0"/>
                  <w:marBottom w:val="0"/>
                  <w:divBdr>
                    <w:top w:val="single" w:sz="12" w:space="30" w:color="FFFFFF"/>
                    <w:left w:val="none" w:sz="0" w:space="0" w:color="auto"/>
                    <w:bottom w:val="none" w:sz="0" w:space="0" w:color="auto"/>
                    <w:right w:val="none" w:sz="0" w:space="0" w:color="auto"/>
                  </w:divBdr>
                  <w:divsChild>
                    <w:div w:id="914558715">
                      <w:marLeft w:val="0"/>
                      <w:marRight w:val="0"/>
                      <w:marTop w:val="0"/>
                      <w:marBottom w:val="0"/>
                      <w:divBdr>
                        <w:top w:val="none" w:sz="0" w:space="0" w:color="auto"/>
                        <w:left w:val="none" w:sz="0" w:space="0" w:color="auto"/>
                        <w:bottom w:val="none" w:sz="0" w:space="0" w:color="auto"/>
                        <w:right w:val="none" w:sz="0" w:space="0" w:color="auto"/>
                      </w:divBdr>
                      <w:divsChild>
                        <w:div w:id="81071670">
                          <w:marLeft w:val="0"/>
                          <w:marRight w:val="0"/>
                          <w:marTop w:val="0"/>
                          <w:marBottom w:val="0"/>
                          <w:divBdr>
                            <w:top w:val="none" w:sz="0" w:space="0" w:color="auto"/>
                            <w:left w:val="none" w:sz="0" w:space="0" w:color="auto"/>
                            <w:bottom w:val="none" w:sz="0" w:space="0" w:color="auto"/>
                            <w:right w:val="none" w:sz="0" w:space="0" w:color="auto"/>
                          </w:divBdr>
                          <w:divsChild>
                            <w:div w:id="545797551">
                              <w:marLeft w:val="0"/>
                              <w:marRight w:val="0"/>
                              <w:marTop w:val="0"/>
                              <w:marBottom w:val="0"/>
                              <w:divBdr>
                                <w:top w:val="none" w:sz="0" w:space="0" w:color="auto"/>
                                <w:left w:val="none" w:sz="0" w:space="0" w:color="auto"/>
                                <w:bottom w:val="none" w:sz="0" w:space="0" w:color="auto"/>
                                <w:right w:val="none" w:sz="0" w:space="0" w:color="auto"/>
                              </w:divBdr>
                              <w:divsChild>
                                <w:div w:id="25058561">
                                  <w:marLeft w:val="0"/>
                                  <w:marRight w:val="0"/>
                                  <w:marTop w:val="0"/>
                                  <w:marBottom w:val="0"/>
                                  <w:divBdr>
                                    <w:top w:val="none" w:sz="0" w:space="0" w:color="auto"/>
                                    <w:left w:val="none" w:sz="0" w:space="0" w:color="auto"/>
                                    <w:bottom w:val="none" w:sz="0" w:space="0" w:color="auto"/>
                                    <w:right w:val="none" w:sz="0" w:space="0" w:color="auto"/>
                                  </w:divBdr>
                                  <w:divsChild>
                                    <w:div w:id="1517496640">
                                      <w:marLeft w:val="0"/>
                                      <w:marRight w:val="0"/>
                                      <w:marTop w:val="0"/>
                                      <w:marBottom w:val="0"/>
                                      <w:divBdr>
                                        <w:top w:val="none" w:sz="0" w:space="0" w:color="auto"/>
                                        <w:left w:val="none" w:sz="0" w:space="0" w:color="auto"/>
                                        <w:bottom w:val="none" w:sz="0" w:space="0" w:color="auto"/>
                                        <w:right w:val="none" w:sz="0" w:space="0" w:color="auto"/>
                                      </w:divBdr>
                                      <w:divsChild>
                                        <w:div w:id="312180500">
                                          <w:marLeft w:val="0"/>
                                          <w:marRight w:val="0"/>
                                          <w:marTop w:val="0"/>
                                          <w:marBottom w:val="0"/>
                                          <w:divBdr>
                                            <w:top w:val="none" w:sz="0" w:space="0" w:color="auto"/>
                                            <w:left w:val="none" w:sz="0" w:space="0" w:color="auto"/>
                                            <w:bottom w:val="none" w:sz="0" w:space="0" w:color="auto"/>
                                            <w:right w:val="none" w:sz="0" w:space="0" w:color="auto"/>
                                          </w:divBdr>
                                          <w:divsChild>
                                            <w:div w:id="2136941504">
                                              <w:marLeft w:val="0"/>
                                              <w:marRight w:val="0"/>
                                              <w:marTop w:val="0"/>
                                              <w:marBottom w:val="0"/>
                                              <w:divBdr>
                                                <w:top w:val="none" w:sz="0" w:space="0" w:color="auto"/>
                                                <w:left w:val="none" w:sz="0" w:space="0" w:color="auto"/>
                                                <w:bottom w:val="none" w:sz="0" w:space="0" w:color="auto"/>
                                                <w:right w:val="none" w:sz="0" w:space="0" w:color="auto"/>
                                              </w:divBdr>
                                              <w:divsChild>
                                                <w:div w:id="1313560509">
                                                  <w:marLeft w:val="0"/>
                                                  <w:marRight w:val="0"/>
                                                  <w:marTop w:val="0"/>
                                                  <w:marBottom w:val="0"/>
                                                  <w:divBdr>
                                                    <w:top w:val="none" w:sz="0" w:space="0" w:color="auto"/>
                                                    <w:left w:val="none" w:sz="0" w:space="0" w:color="auto"/>
                                                    <w:bottom w:val="none" w:sz="0" w:space="0" w:color="auto"/>
                                                    <w:right w:val="none" w:sz="0" w:space="0" w:color="auto"/>
                                                  </w:divBdr>
                                                  <w:divsChild>
                                                    <w:div w:id="1171482860">
                                                      <w:marLeft w:val="0"/>
                                                      <w:marRight w:val="0"/>
                                                      <w:marTop w:val="0"/>
                                                      <w:marBottom w:val="0"/>
                                                      <w:divBdr>
                                                        <w:top w:val="none" w:sz="0" w:space="0" w:color="auto"/>
                                                        <w:left w:val="none" w:sz="0" w:space="0" w:color="auto"/>
                                                        <w:bottom w:val="none" w:sz="0" w:space="0" w:color="auto"/>
                                                        <w:right w:val="none" w:sz="0" w:space="0" w:color="auto"/>
                                                      </w:divBdr>
                                                      <w:divsChild>
                                                        <w:div w:id="2112043564">
                                                          <w:marLeft w:val="0"/>
                                                          <w:marRight w:val="0"/>
                                                          <w:marTop w:val="0"/>
                                                          <w:marBottom w:val="0"/>
                                                          <w:divBdr>
                                                            <w:top w:val="none" w:sz="0" w:space="0" w:color="auto"/>
                                                            <w:left w:val="none" w:sz="0" w:space="0" w:color="auto"/>
                                                            <w:bottom w:val="none" w:sz="0" w:space="0" w:color="auto"/>
                                                            <w:right w:val="none" w:sz="0" w:space="0" w:color="auto"/>
                                                          </w:divBdr>
                                                          <w:divsChild>
                                                            <w:div w:id="672147976">
                                                              <w:marLeft w:val="0"/>
                                                              <w:marRight w:val="0"/>
                                                              <w:marTop w:val="0"/>
                                                              <w:marBottom w:val="0"/>
                                                              <w:divBdr>
                                                                <w:top w:val="none" w:sz="0" w:space="0" w:color="auto"/>
                                                                <w:left w:val="none" w:sz="0" w:space="0" w:color="auto"/>
                                                                <w:bottom w:val="none" w:sz="0" w:space="0" w:color="auto"/>
                                                                <w:right w:val="none" w:sz="0" w:space="0" w:color="auto"/>
                                                              </w:divBdr>
                                                              <w:divsChild>
                                                                <w:div w:id="566034807">
                                                                  <w:marLeft w:val="0"/>
                                                                  <w:marRight w:val="0"/>
                                                                  <w:marTop w:val="0"/>
                                                                  <w:marBottom w:val="0"/>
                                                                  <w:divBdr>
                                                                    <w:top w:val="none" w:sz="0" w:space="0" w:color="auto"/>
                                                                    <w:left w:val="none" w:sz="0" w:space="0" w:color="auto"/>
                                                                    <w:bottom w:val="none" w:sz="0" w:space="0" w:color="auto"/>
                                                                    <w:right w:val="none" w:sz="0" w:space="0" w:color="auto"/>
                                                                  </w:divBdr>
                                                                  <w:divsChild>
                                                                    <w:div w:id="2068020617">
                                                                      <w:marLeft w:val="0"/>
                                                                      <w:marRight w:val="0"/>
                                                                      <w:marTop w:val="0"/>
                                                                      <w:marBottom w:val="360"/>
                                                                      <w:divBdr>
                                                                        <w:top w:val="none" w:sz="0" w:space="0" w:color="auto"/>
                                                                        <w:left w:val="none" w:sz="0" w:space="0" w:color="auto"/>
                                                                        <w:bottom w:val="none" w:sz="0" w:space="0" w:color="auto"/>
                                                                        <w:right w:val="none" w:sz="0" w:space="0" w:color="auto"/>
                                                                      </w:divBdr>
                                                                      <w:divsChild>
                                                                        <w:div w:id="554048327">
                                                                          <w:marLeft w:val="0"/>
                                                                          <w:marRight w:val="0"/>
                                                                          <w:marTop w:val="0"/>
                                                                          <w:marBottom w:val="0"/>
                                                                          <w:divBdr>
                                                                            <w:top w:val="none" w:sz="0" w:space="0" w:color="auto"/>
                                                                            <w:left w:val="none" w:sz="0" w:space="0" w:color="auto"/>
                                                                            <w:bottom w:val="none" w:sz="0" w:space="0" w:color="auto"/>
                                                                            <w:right w:val="none" w:sz="0" w:space="0" w:color="auto"/>
                                                                          </w:divBdr>
                                                                          <w:divsChild>
                                                                            <w:div w:id="719521179">
                                                                              <w:marLeft w:val="0"/>
                                                                              <w:marRight w:val="0"/>
                                                                              <w:marTop w:val="0"/>
                                                                              <w:marBottom w:val="0"/>
                                                                              <w:divBdr>
                                                                                <w:top w:val="none" w:sz="0" w:space="0" w:color="auto"/>
                                                                                <w:left w:val="none" w:sz="0" w:space="0" w:color="auto"/>
                                                                                <w:bottom w:val="none" w:sz="0" w:space="0" w:color="auto"/>
                                                                                <w:right w:val="none" w:sz="0" w:space="0" w:color="auto"/>
                                                                              </w:divBdr>
                                                                              <w:divsChild>
                                                                                <w:div w:id="970746001">
                                                                                  <w:marLeft w:val="0"/>
                                                                                  <w:marRight w:val="0"/>
                                                                                  <w:marTop w:val="0"/>
                                                                                  <w:marBottom w:val="0"/>
                                                                                  <w:divBdr>
                                                                                    <w:top w:val="none" w:sz="0" w:space="0" w:color="auto"/>
                                                                                    <w:left w:val="none" w:sz="0" w:space="0" w:color="auto"/>
                                                                                    <w:bottom w:val="none" w:sz="0" w:space="0" w:color="auto"/>
                                                                                    <w:right w:val="none" w:sz="0" w:space="0" w:color="auto"/>
                                                                                  </w:divBdr>
                                                                                  <w:divsChild>
                                                                                    <w:div w:id="2075859207">
                                                                                      <w:marLeft w:val="0"/>
                                                                                      <w:marRight w:val="0"/>
                                                                                      <w:marTop w:val="0"/>
                                                                                      <w:marBottom w:val="0"/>
                                                                                      <w:divBdr>
                                                                                        <w:top w:val="none" w:sz="0" w:space="0" w:color="auto"/>
                                                                                        <w:left w:val="none" w:sz="0" w:space="0" w:color="auto"/>
                                                                                        <w:bottom w:val="none" w:sz="0" w:space="0" w:color="auto"/>
                                                                                        <w:right w:val="none" w:sz="0" w:space="0" w:color="auto"/>
                                                                                      </w:divBdr>
                                                                                      <w:divsChild>
                                                                                        <w:div w:id="928541680">
                                                                                          <w:marLeft w:val="0"/>
                                                                                          <w:marRight w:val="0"/>
                                                                                          <w:marTop w:val="0"/>
                                                                                          <w:marBottom w:val="360"/>
                                                                                          <w:divBdr>
                                                                                            <w:top w:val="none" w:sz="0" w:space="0" w:color="auto"/>
                                                                                            <w:left w:val="none" w:sz="0" w:space="0" w:color="auto"/>
                                                                                            <w:bottom w:val="none" w:sz="0" w:space="0" w:color="auto"/>
                                                                                            <w:right w:val="none" w:sz="0" w:space="0" w:color="auto"/>
                                                                                          </w:divBdr>
                                                                                          <w:divsChild>
                                                                                            <w:div w:id="271866060">
                                                                                              <w:marLeft w:val="0"/>
                                                                                              <w:marRight w:val="0"/>
                                                                                              <w:marTop w:val="0"/>
                                                                                              <w:marBottom w:val="360"/>
                                                                                              <w:divBdr>
                                                                                                <w:top w:val="none" w:sz="0" w:space="0" w:color="auto"/>
                                                                                                <w:left w:val="none" w:sz="0" w:space="0" w:color="auto"/>
                                                                                                <w:bottom w:val="none" w:sz="0" w:space="0" w:color="auto"/>
                                                                                                <w:right w:val="none" w:sz="0" w:space="0" w:color="auto"/>
                                                                                              </w:divBdr>
                                                                                              <w:divsChild>
                                                                                                <w:div w:id="101270810">
                                                                                                  <w:marLeft w:val="0"/>
                                                                                                  <w:marRight w:val="0"/>
                                                                                                  <w:marTop w:val="0"/>
                                                                                                  <w:marBottom w:val="0"/>
                                                                                                  <w:divBdr>
                                                                                                    <w:top w:val="none" w:sz="0" w:space="0" w:color="auto"/>
                                                                                                    <w:left w:val="none" w:sz="0" w:space="0" w:color="auto"/>
                                                                                                    <w:bottom w:val="none" w:sz="0" w:space="0" w:color="auto"/>
                                                                                                    <w:right w:val="none" w:sz="0" w:space="0" w:color="auto"/>
                                                                                                  </w:divBdr>
                                                                                                  <w:divsChild>
                                                                                                    <w:div w:id="1695184257">
                                                                                                      <w:marLeft w:val="0"/>
                                                                                                      <w:marRight w:val="0"/>
                                                                                                      <w:marTop w:val="0"/>
                                                                                                      <w:marBottom w:val="0"/>
                                                                                                      <w:divBdr>
                                                                                                        <w:top w:val="none" w:sz="0" w:space="0" w:color="auto"/>
                                                                                                        <w:left w:val="none" w:sz="0" w:space="0" w:color="auto"/>
                                                                                                        <w:bottom w:val="none" w:sz="0" w:space="0" w:color="auto"/>
                                                                                                        <w:right w:val="none" w:sz="0" w:space="0" w:color="auto"/>
                                                                                                      </w:divBdr>
                                                                                                      <w:divsChild>
                                                                                                        <w:div w:id="787629557">
                                                                                                          <w:marLeft w:val="0"/>
                                                                                                          <w:marRight w:val="0"/>
                                                                                                          <w:marTop w:val="0"/>
                                                                                                          <w:marBottom w:val="0"/>
                                                                                                          <w:divBdr>
                                                                                                            <w:top w:val="none" w:sz="0" w:space="0" w:color="auto"/>
                                                                                                            <w:left w:val="none" w:sz="0" w:space="0" w:color="auto"/>
                                                                                                            <w:bottom w:val="none" w:sz="0" w:space="0" w:color="auto"/>
                                                                                                            <w:right w:val="none" w:sz="0" w:space="0" w:color="auto"/>
                                                                                                          </w:divBdr>
                                                                                                          <w:divsChild>
                                                                                                            <w:div w:id="12537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1715</Words>
  <Characters>9777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5</cp:revision>
  <cp:lastPrinted>2019-09-20T13:37:00Z</cp:lastPrinted>
  <dcterms:created xsi:type="dcterms:W3CDTF">2021-11-23T13:43:00Z</dcterms:created>
  <dcterms:modified xsi:type="dcterms:W3CDTF">2021-11-24T06:42:00Z</dcterms:modified>
</cp:coreProperties>
</file>